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A0" w:rsidRPr="00E14FF2" w:rsidRDefault="00DC23A0" w:rsidP="00EF0A0C">
      <w:pPr>
        <w:jc w:val="center"/>
        <w:rPr>
          <w:rFonts w:ascii="Times New Roman" w:hAnsi="Times New Roman"/>
          <w:b/>
          <w:sz w:val="24"/>
          <w:szCs w:val="24"/>
        </w:rPr>
      </w:pPr>
      <w:bookmarkStart w:id="0" w:name="_GoBack"/>
      <w:bookmarkEnd w:id="0"/>
    </w:p>
    <w:p w:rsidR="00DC23A0" w:rsidRPr="00E14FF2" w:rsidRDefault="00DC23A0" w:rsidP="00EF0A0C">
      <w:pPr>
        <w:jc w:val="center"/>
        <w:rPr>
          <w:rFonts w:ascii="Times New Roman" w:hAnsi="Times New Roman"/>
          <w:b/>
          <w:sz w:val="24"/>
          <w:szCs w:val="24"/>
        </w:rPr>
      </w:pPr>
      <w:r w:rsidRPr="00E14FF2">
        <w:rPr>
          <w:rFonts w:ascii="Times New Roman" w:hAnsi="Times New Roman"/>
          <w:b/>
          <w:sz w:val="24"/>
          <w:szCs w:val="24"/>
        </w:rPr>
        <w:t>Nyilatkozat az államháztartásról szóló 2011. évi CXCV. törvény 50. § (1) bekezdés c) pontjának – átlátható szervezet- való megfelelésről</w:t>
      </w:r>
    </w:p>
    <w:p w:rsidR="00DC23A0" w:rsidRPr="00E14FF2" w:rsidRDefault="00DC23A0">
      <w:pPr>
        <w:pStyle w:val="Listaszerbekezds"/>
        <w:ind w:left="1080"/>
        <w:jc w:val="both"/>
        <w:rPr>
          <w:rFonts w:ascii="Times New Roman" w:hAnsi="Times New Roman"/>
          <w:b/>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Alulírott</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………………………………………………….……..…(képviselő neve)</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……………………………………………………….…..(tisztsége), </w:t>
      </w:r>
    </w:p>
    <w:p w:rsidR="00DC23A0" w:rsidRPr="00E14FF2" w:rsidRDefault="00DC23A0" w:rsidP="00487417">
      <w:pPr>
        <w:spacing w:after="0"/>
        <w:jc w:val="both"/>
        <w:rPr>
          <w:rFonts w:ascii="Times New Roman" w:hAnsi="Times New Roman"/>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mint a </w:t>
      </w:r>
    </w:p>
    <w:p w:rsidR="00DC23A0" w:rsidRPr="00E14FF2" w:rsidRDefault="00DC23A0" w:rsidP="00487417">
      <w:pPr>
        <w:spacing w:after="0"/>
        <w:jc w:val="both"/>
        <w:rPr>
          <w:rFonts w:ascii="Times New Roman" w:hAnsi="Times New Roman"/>
          <w:sz w:val="24"/>
          <w:szCs w:val="24"/>
        </w:rPr>
      </w:pPr>
      <w:r>
        <w:rPr>
          <w:rFonts w:ascii="Times New Roman" w:hAnsi="Times New Roman"/>
          <w:sz w:val="24"/>
          <w:szCs w:val="24"/>
        </w:rPr>
        <w:t>………………………………………..</w:t>
      </w:r>
      <w:r w:rsidRPr="00E14FF2">
        <w:rPr>
          <w:rFonts w:ascii="Times New Roman" w:hAnsi="Times New Roman"/>
          <w:sz w:val="24"/>
          <w:szCs w:val="24"/>
        </w:rPr>
        <w:t>…………………(szervezet neve)</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………..(bírósági nyilvántartási szám)</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 ………………………………………………</w:t>
      </w:r>
      <w:r>
        <w:rPr>
          <w:rFonts w:ascii="Times New Roman" w:hAnsi="Times New Roman"/>
          <w:sz w:val="24"/>
          <w:szCs w:val="24"/>
        </w:rPr>
        <w:t>...</w:t>
      </w:r>
      <w:r w:rsidRPr="00E14FF2">
        <w:rPr>
          <w:rFonts w:ascii="Times New Roman" w:hAnsi="Times New Roman"/>
          <w:sz w:val="24"/>
          <w:szCs w:val="24"/>
        </w:rPr>
        <w:t>………..(adószám)</w:t>
      </w: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w:t>
      </w:r>
      <w:r>
        <w:rPr>
          <w:rFonts w:ascii="Times New Roman" w:hAnsi="Times New Roman"/>
          <w:sz w:val="24"/>
          <w:szCs w:val="24"/>
        </w:rPr>
        <w:t>…..</w:t>
      </w:r>
      <w:r w:rsidRPr="00E14FF2">
        <w:rPr>
          <w:rFonts w:ascii="Times New Roman" w:hAnsi="Times New Roman"/>
          <w:sz w:val="24"/>
          <w:szCs w:val="24"/>
        </w:rPr>
        <w:t xml:space="preserve">. (székhely) </w:t>
      </w:r>
    </w:p>
    <w:p w:rsidR="00DC23A0" w:rsidRPr="00E14FF2" w:rsidRDefault="00DC23A0" w:rsidP="00487417">
      <w:pPr>
        <w:spacing w:after="0"/>
        <w:jc w:val="both"/>
        <w:rPr>
          <w:rFonts w:ascii="Times New Roman" w:hAnsi="Times New Roman"/>
          <w:sz w:val="24"/>
          <w:szCs w:val="24"/>
        </w:rPr>
      </w:pPr>
    </w:p>
    <w:p w:rsidR="00DC23A0" w:rsidRDefault="00DC23A0" w:rsidP="00487417">
      <w:pPr>
        <w:spacing w:after="0"/>
        <w:jc w:val="both"/>
        <w:rPr>
          <w:rFonts w:ascii="Times New Roman" w:hAnsi="Times New Roman"/>
          <w:sz w:val="24"/>
          <w:szCs w:val="24"/>
        </w:rPr>
      </w:pPr>
      <w:r w:rsidRPr="00E14FF2">
        <w:rPr>
          <w:rFonts w:ascii="Times New Roman" w:hAnsi="Times New Roman"/>
          <w:sz w:val="24"/>
          <w:szCs w:val="24"/>
        </w:rPr>
        <w:t xml:space="preserve">törvényes képviselője nyilatkozom, hogy </w:t>
      </w:r>
      <w:r w:rsidRPr="00E14FF2">
        <w:rPr>
          <w:rFonts w:ascii="Times New Roman" w:hAnsi="Times New Roman"/>
          <w:b/>
          <w:sz w:val="24"/>
          <w:szCs w:val="24"/>
        </w:rPr>
        <w:t>az általam képviselt,</w:t>
      </w:r>
      <w:r w:rsidRPr="00E14FF2">
        <w:rPr>
          <w:rFonts w:ascii="Times New Roman" w:hAnsi="Times New Roman"/>
          <w:i/>
          <w:sz w:val="24"/>
          <w:szCs w:val="24"/>
        </w:rPr>
        <w:t xml:space="preserve">  </w:t>
      </w:r>
      <w:r w:rsidRPr="00E14FF2">
        <w:rPr>
          <w:rFonts w:ascii="Times New Roman" w:hAnsi="Times New Roman"/>
          <w:sz w:val="24"/>
          <w:szCs w:val="24"/>
        </w:rPr>
        <w:t xml:space="preserve">a Fertő-Hanság Nemzeti Park Igazgatósággal szerződéses jogviszonyban álló, illetve kerülő </w:t>
      </w:r>
      <w:r w:rsidRPr="00E14FF2">
        <w:rPr>
          <w:rFonts w:ascii="Times New Roman" w:hAnsi="Times New Roman"/>
          <w:b/>
          <w:sz w:val="24"/>
          <w:szCs w:val="24"/>
        </w:rPr>
        <w:t xml:space="preserve">szervezet </w:t>
      </w:r>
    </w:p>
    <w:p w:rsidR="00DC23A0" w:rsidRPr="00E14FF2" w:rsidRDefault="00DC23A0" w:rsidP="00487417">
      <w:pPr>
        <w:spacing w:after="0"/>
        <w:jc w:val="both"/>
        <w:rPr>
          <w:rFonts w:ascii="Times New Roman" w:hAnsi="Times New Roman"/>
          <w:sz w:val="24"/>
          <w:szCs w:val="24"/>
        </w:rPr>
      </w:pPr>
    </w:p>
    <w:p w:rsidR="00DC23A0" w:rsidRPr="00E14FF2" w:rsidRDefault="00DC23A0" w:rsidP="00487417">
      <w:pPr>
        <w:spacing w:after="0"/>
        <w:jc w:val="center"/>
        <w:rPr>
          <w:rFonts w:ascii="Times New Roman" w:hAnsi="Times New Roman"/>
          <w:i/>
          <w:sz w:val="24"/>
          <w:szCs w:val="24"/>
        </w:rPr>
      </w:pPr>
      <w:r w:rsidRPr="00E14FF2">
        <w:rPr>
          <w:rFonts w:ascii="Times New Roman" w:hAnsi="Times New Roman"/>
          <w:i/>
          <w:sz w:val="24"/>
          <w:szCs w:val="24"/>
        </w:rPr>
        <w:t xml:space="preserve">- </w:t>
      </w:r>
      <w:r w:rsidRPr="006115E0">
        <w:rPr>
          <w:rFonts w:ascii="Times New Roman" w:hAnsi="Times New Roman"/>
          <w:sz w:val="24"/>
          <w:szCs w:val="24"/>
        </w:rPr>
        <w:t>megfelelve az államháztartásról szóló 2011. évi CXCV. törvény 50. § (1) bekezdés c) pontjának</w:t>
      </w:r>
      <w:r>
        <w:rPr>
          <w:rFonts w:ascii="Times New Roman" w:hAnsi="Times New Roman"/>
          <w:i/>
          <w:sz w:val="24"/>
          <w:szCs w:val="24"/>
        </w:rPr>
        <w:t xml:space="preserve"> - </w:t>
      </w:r>
    </w:p>
    <w:p w:rsidR="00DC23A0" w:rsidRPr="00E14FF2" w:rsidRDefault="00DC23A0" w:rsidP="00E14FF2">
      <w:pPr>
        <w:spacing w:after="0"/>
        <w:rPr>
          <w:rFonts w:ascii="Times New Roman" w:hAnsi="Times New Roman"/>
          <w:sz w:val="24"/>
          <w:szCs w:val="24"/>
        </w:rPr>
      </w:pPr>
      <w:r w:rsidRPr="00E14FF2">
        <w:rPr>
          <w:rFonts w:ascii="Times New Roman" w:hAnsi="Times New Roman"/>
          <w:b/>
          <w:sz w:val="24"/>
          <w:szCs w:val="24"/>
        </w:rPr>
        <w:t>átlátható szervezetnek</w:t>
      </w:r>
      <w:r w:rsidRPr="00E14FF2">
        <w:rPr>
          <w:rFonts w:ascii="Times New Roman" w:hAnsi="Times New Roman"/>
          <w:sz w:val="24"/>
          <w:szCs w:val="24"/>
        </w:rPr>
        <w:t xml:space="preserve"> minősül.</w:t>
      </w:r>
    </w:p>
    <w:p w:rsidR="00DC23A0" w:rsidRPr="00E14FF2" w:rsidRDefault="00DC23A0" w:rsidP="00E14FF2">
      <w:pPr>
        <w:spacing w:after="0"/>
        <w:jc w:val="center"/>
        <w:rPr>
          <w:rFonts w:ascii="Times New Roman" w:hAnsi="Times New Roman"/>
          <w:sz w:val="24"/>
          <w:szCs w:val="24"/>
        </w:rPr>
      </w:pPr>
    </w:p>
    <w:p w:rsidR="00DC23A0" w:rsidRPr="00E14FF2" w:rsidRDefault="00DC23A0" w:rsidP="00487417">
      <w:pPr>
        <w:spacing w:after="0"/>
        <w:jc w:val="both"/>
        <w:rPr>
          <w:rFonts w:ascii="Times New Roman" w:hAnsi="Times New Roman"/>
          <w:sz w:val="24"/>
          <w:szCs w:val="24"/>
        </w:rPr>
      </w:pPr>
      <w:r w:rsidRPr="00E14FF2">
        <w:rPr>
          <w:rFonts w:ascii="Times New Roman" w:hAnsi="Times New Roman"/>
          <w:sz w:val="24"/>
          <w:szCs w:val="24"/>
        </w:rPr>
        <w:t>Tudomásul veszem, hogy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DC23A0" w:rsidRPr="00E14FF2" w:rsidRDefault="00DC23A0" w:rsidP="00487417">
      <w:pPr>
        <w:spacing w:after="0"/>
        <w:jc w:val="both"/>
        <w:rPr>
          <w:rFonts w:ascii="Times New Roman" w:hAnsi="Times New Roman"/>
          <w:sz w:val="24"/>
          <w:szCs w:val="24"/>
        </w:rPr>
      </w:pPr>
    </w:p>
    <w:p w:rsidR="00DC23A0"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 xml:space="preserve">Vállalom, hogy a jelen nyilatkozatban foglaltak változása esetén arról haladéktalanul köteles vagyok a Fertő-Hanság Nemzeti Park Igazgatóságot tájékoztatni. </w:t>
      </w:r>
    </w:p>
    <w:p w:rsidR="00DC23A0"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A valótlan tartalmú nyilatkozat alapján kötött visszterhes szerződést a kötelezettségvállaló felmondja vagy - ha a szerződés teljesítésére még nem került sor - a szerződéstől eláll.</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Kijelentem, hogy az általam képviselt szervezet</w:t>
      </w:r>
      <w:r>
        <w:rPr>
          <w:rFonts w:ascii="Times New Roman" w:hAnsi="Times New Roman"/>
          <w:sz w:val="24"/>
          <w:szCs w:val="24"/>
        </w:rPr>
        <w:t xml:space="preserve"> </w:t>
      </w:r>
      <w:r w:rsidRPr="00E14FF2">
        <w:rPr>
          <w:rFonts w:ascii="Times New Roman" w:hAnsi="Times New Roman"/>
          <w:sz w:val="24"/>
          <w:szCs w:val="24"/>
        </w:rPr>
        <w:t>alapító (létesítő) okirata, illetve külön jogszabály szerinti nyilvántartásba vételt igazoló okirata alapján jogosult vagyok a szervezet képviseletére.</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r w:rsidRPr="00E14FF2">
        <w:rPr>
          <w:rFonts w:ascii="Times New Roman" w:hAnsi="Times New Roman"/>
          <w:sz w:val="24"/>
          <w:szCs w:val="24"/>
        </w:rPr>
        <w:t>Kelt: ………………</w:t>
      </w:r>
      <w:r>
        <w:rPr>
          <w:rFonts w:ascii="Times New Roman" w:hAnsi="Times New Roman"/>
          <w:sz w:val="24"/>
          <w:szCs w:val="24"/>
        </w:rPr>
        <w:t>…...., 20</w:t>
      </w:r>
      <w:r w:rsidR="0038716E">
        <w:rPr>
          <w:rFonts w:ascii="Times New Roman" w:hAnsi="Times New Roman"/>
          <w:sz w:val="24"/>
          <w:szCs w:val="24"/>
        </w:rPr>
        <w:t>21</w:t>
      </w:r>
      <w:r>
        <w:rPr>
          <w:rFonts w:ascii="Times New Roman" w:hAnsi="Times New Roman"/>
          <w:sz w:val="24"/>
          <w:szCs w:val="24"/>
        </w:rPr>
        <w:t xml:space="preserve">. </w:t>
      </w:r>
      <w:r w:rsidRPr="00E14FF2">
        <w:rPr>
          <w:rFonts w:ascii="Times New Roman" w:hAnsi="Times New Roman"/>
          <w:sz w:val="24"/>
          <w:szCs w:val="24"/>
        </w:rPr>
        <w:t>………………………….</w:t>
      </w: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p w:rsidR="00DC23A0" w:rsidRPr="00E14FF2" w:rsidRDefault="00DC23A0" w:rsidP="00487417">
      <w:pPr>
        <w:autoSpaceDE w:val="0"/>
        <w:autoSpaceDN w:val="0"/>
        <w:adjustRightInd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19"/>
        <w:gridCol w:w="4667"/>
      </w:tblGrid>
      <w:tr w:rsidR="00DC23A0" w:rsidTr="00705520">
        <w:tc>
          <w:tcPr>
            <w:tcW w:w="4889" w:type="dxa"/>
            <w:shd w:val="clear" w:color="000000" w:fill="FFFFFF"/>
          </w:tcPr>
          <w:p w:rsidR="00DC23A0" w:rsidRPr="00705520" w:rsidRDefault="00DC23A0" w:rsidP="00705520">
            <w:pPr>
              <w:spacing w:line="360" w:lineRule="auto"/>
              <w:jc w:val="both"/>
              <w:rPr>
                <w:rFonts w:ascii="Times New Roman" w:hAnsi="Times New Roman"/>
                <w:sz w:val="24"/>
              </w:rPr>
            </w:pPr>
          </w:p>
        </w:tc>
        <w:tc>
          <w:tcPr>
            <w:tcW w:w="4889" w:type="dxa"/>
            <w:shd w:val="clear" w:color="000000" w:fill="FFFFFF"/>
          </w:tcPr>
          <w:p w:rsidR="00DC23A0" w:rsidRPr="00705520" w:rsidRDefault="00DC23A0" w:rsidP="00705520">
            <w:pPr>
              <w:jc w:val="center"/>
              <w:rPr>
                <w:rFonts w:ascii="Times New Roman" w:hAnsi="Times New Roman"/>
                <w:sz w:val="24"/>
              </w:rPr>
            </w:pPr>
            <w:r w:rsidRPr="00705520">
              <w:rPr>
                <w:rFonts w:ascii="Times New Roman" w:hAnsi="Times New Roman"/>
                <w:sz w:val="24"/>
              </w:rPr>
              <w:t>cégszerű aláírás</w:t>
            </w:r>
          </w:p>
        </w:tc>
      </w:tr>
    </w:tbl>
    <w:p w:rsidR="00DC23A0" w:rsidRPr="00E14FF2" w:rsidRDefault="00DC23A0" w:rsidP="00E31C00">
      <w:pPr>
        <w:jc w:val="both"/>
        <w:rPr>
          <w:rFonts w:ascii="Times New Roman" w:hAnsi="Times New Roman"/>
          <w:b/>
          <w:sz w:val="24"/>
          <w:szCs w:val="24"/>
        </w:rPr>
      </w:pPr>
    </w:p>
    <w:sectPr w:rsidR="00DC23A0" w:rsidRPr="00E14FF2" w:rsidSect="00E14FF2">
      <w:footerReference w:type="even" r:id="rId7"/>
      <w:footerReference w:type="default" r:id="rId8"/>
      <w:pgSz w:w="11906" w:h="16838"/>
      <w:pgMar w:top="1535" w:right="1418"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21" w:rsidRDefault="00962621" w:rsidP="00034D2F">
      <w:pPr>
        <w:spacing w:after="0" w:line="240" w:lineRule="auto"/>
      </w:pPr>
      <w:r>
        <w:separator/>
      </w:r>
    </w:p>
  </w:endnote>
  <w:endnote w:type="continuationSeparator" w:id="0">
    <w:p w:rsidR="00962621" w:rsidRDefault="00962621" w:rsidP="00034D2F">
      <w:pPr>
        <w:spacing w:after="0" w:line="240" w:lineRule="auto"/>
      </w:pPr>
      <w:r>
        <w:continuationSeparator/>
      </w:r>
    </w:p>
  </w:endnote>
  <w:endnote w:type="continuationNotice" w:id="1">
    <w:p w:rsidR="00962621" w:rsidRDefault="00962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A0" w:rsidRDefault="00DC23A0" w:rsidP="00DF6E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C23A0" w:rsidRDefault="00DC23A0" w:rsidP="00E14FF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A0" w:rsidRDefault="00DC23A0" w:rsidP="00DF6E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C23A0" w:rsidRDefault="00DC23A0" w:rsidP="00E14FF2">
    <w:pPr>
      <w:pStyle w:val="llb"/>
      <w:ind w:right="360"/>
      <w:jc w:val="center"/>
    </w:pPr>
  </w:p>
  <w:p w:rsidR="00DC23A0" w:rsidRDefault="00DC23A0">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p w:rsidR="00DC23A0" w:rsidRDefault="00DC23A0" w:rsidP="005D4DF3">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21" w:rsidRDefault="00962621" w:rsidP="00034D2F">
      <w:pPr>
        <w:spacing w:after="0" w:line="240" w:lineRule="auto"/>
      </w:pPr>
      <w:r>
        <w:separator/>
      </w:r>
    </w:p>
  </w:footnote>
  <w:footnote w:type="continuationSeparator" w:id="0">
    <w:p w:rsidR="00962621" w:rsidRDefault="00962621" w:rsidP="00034D2F">
      <w:pPr>
        <w:spacing w:after="0" w:line="240" w:lineRule="auto"/>
      </w:pPr>
      <w:r>
        <w:continuationSeparator/>
      </w:r>
    </w:p>
  </w:footnote>
  <w:footnote w:type="continuationNotice" w:id="1">
    <w:p w:rsidR="00962621" w:rsidRDefault="009626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15:restartNumberingAfterBreak="0">
    <w:nsid w:val="7D242401"/>
    <w:multiLevelType w:val="hybridMultilevel"/>
    <w:tmpl w:val="ABBCD7B2"/>
    <w:lvl w:ilvl="0" w:tplc="040E000F">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9"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F"/>
    <w:rsid w:val="00034D2F"/>
    <w:rsid w:val="0003659F"/>
    <w:rsid w:val="00040418"/>
    <w:rsid w:val="00040D37"/>
    <w:rsid w:val="00057411"/>
    <w:rsid w:val="00065455"/>
    <w:rsid w:val="00071DC3"/>
    <w:rsid w:val="00075229"/>
    <w:rsid w:val="00090846"/>
    <w:rsid w:val="000A6E4E"/>
    <w:rsid w:val="000B2AAA"/>
    <w:rsid w:val="000C6846"/>
    <w:rsid w:val="000D4DB6"/>
    <w:rsid w:val="000E4531"/>
    <w:rsid w:val="0010754B"/>
    <w:rsid w:val="001106C8"/>
    <w:rsid w:val="00111C65"/>
    <w:rsid w:val="00162023"/>
    <w:rsid w:val="00167880"/>
    <w:rsid w:val="00177E1D"/>
    <w:rsid w:val="00181012"/>
    <w:rsid w:val="001875D6"/>
    <w:rsid w:val="001F4A96"/>
    <w:rsid w:val="001F523B"/>
    <w:rsid w:val="0020195E"/>
    <w:rsid w:val="00205814"/>
    <w:rsid w:val="002063E8"/>
    <w:rsid w:val="00217CCC"/>
    <w:rsid w:val="00225958"/>
    <w:rsid w:val="002270FD"/>
    <w:rsid w:val="002336CA"/>
    <w:rsid w:val="00251F7B"/>
    <w:rsid w:val="0025452A"/>
    <w:rsid w:val="0028693A"/>
    <w:rsid w:val="0029314F"/>
    <w:rsid w:val="002B5ADC"/>
    <w:rsid w:val="002E4C75"/>
    <w:rsid w:val="002F1681"/>
    <w:rsid w:val="00320318"/>
    <w:rsid w:val="00330E43"/>
    <w:rsid w:val="00331864"/>
    <w:rsid w:val="0034547C"/>
    <w:rsid w:val="00351F24"/>
    <w:rsid w:val="00352D27"/>
    <w:rsid w:val="003722FF"/>
    <w:rsid w:val="003749D7"/>
    <w:rsid w:val="0038716E"/>
    <w:rsid w:val="003B152F"/>
    <w:rsid w:val="003C0937"/>
    <w:rsid w:val="003C72D6"/>
    <w:rsid w:val="003D1436"/>
    <w:rsid w:val="003D1FEA"/>
    <w:rsid w:val="003D3F27"/>
    <w:rsid w:val="003F0BDD"/>
    <w:rsid w:val="003F138E"/>
    <w:rsid w:val="004021E1"/>
    <w:rsid w:val="004375CB"/>
    <w:rsid w:val="004408EF"/>
    <w:rsid w:val="00462C24"/>
    <w:rsid w:val="00487417"/>
    <w:rsid w:val="00487D5A"/>
    <w:rsid w:val="004B7E75"/>
    <w:rsid w:val="004D21A1"/>
    <w:rsid w:val="004D2ECE"/>
    <w:rsid w:val="004E04A9"/>
    <w:rsid w:val="00512A2D"/>
    <w:rsid w:val="00517744"/>
    <w:rsid w:val="005430B0"/>
    <w:rsid w:val="00543E01"/>
    <w:rsid w:val="00572103"/>
    <w:rsid w:val="005A0EB3"/>
    <w:rsid w:val="005D4DF3"/>
    <w:rsid w:val="005E791A"/>
    <w:rsid w:val="005F552B"/>
    <w:rsid w:val="006115E0"/>
    <w:rsid w:val="00623516"/>
    <w:rsid w:val="00630438"/>
    <w:rsid w:val="00697DE5"/>
    <w:rsid w:val="006B66F5"/>
    <w:rsid w:val="006C3CBF"/>
    <w:rsid w:val="006D32AD"/>
    <w:rsid w:val="00705520"/>
    <w:rsid w:val="0071522D"/>
    <w:rsid w:val="00723BA0"/>
    <w:rsid w:val="00740DFE"/>
    <w:rsid w:val="00743766"/>
    <w:rsid w:val="00785557"/>
    <w:rsid w:val="00790D5D"/>
    <w:rsid w:val="007B210A"/>
    <w:rsid w:val="007C51FD"/>
    <w:rsid w:val="007E238B"/>
    <w:rsid w:val="00823373"/>
    <w:rsid w:val="00846433"/>
    <w:rsid w:val="00874880"/>
    <w:rsid w:val="00876A23"/>
    <w:rsid w:val="008A3BB3"/>
    <w:rsid w:val="008C5ADC"/>
    <w:rsid w:val="009077E0"/>
    <w:rsid w:val="00913AA7"/>
    <w:rsid w:val="00924AAF"/>
    <w:rsid w:val="00962621"/>
    <w:rsid w:val="009F0857"/>
    <w:rsid w:val="009F4E9F"/>
    <w:rsid w:val="00A35185"/>
    <w:rsid w:val="00A545F3"/>
    <w:rsid w:val="00A62093"/>
    <w:rsid w:val="00A7732B"/>
    <w:rsid w:val="00A8083C"/>
    <w:rsid w:val="00A82BEC"/>
    <w:rsid w:val="00AA4EDB"/>
    <w:rsid w:val="00AD180E"/>
    <w:rsid w:val="00AF0A4C"/>
    <w:rsid w:val="00B13DAC"/>
    <w:rsid w:val="00B16758"/>
    <w:rsid w:val="00B52539"/>
    <w:rsid w:val="00B54C75"/>
    <w:rsid w:val="00B61727"/>
    <w:rsid w:val="00B63E0B"/>
    <w:rsid w:val="00B77613"/>
    <w:rsid w:val="00BC1152"/>
    <w:rsid w:val="00BD05A0"/>
    <w:rsid w:val="00BD5900"/>
    <w:rsid w:val="00BE4834"/>
    <w:rsid w:val="00BE6142"/>
    <w:rsid w:val="00BF7DF8"/>
    <w:rsid w:val="00C053C3"/>
    <w:rsid w:val="00C1003E"/>
    <w:rsid w:val="00C16A09"/>
    <w:rsid w:val="00C57BBC"/>
    <w:rsid w:val="00CA4BB3"/>
    <w:rsid w:val="00CF4713"/>
    <w:rsid w:val="00CF7E7A"/>
    <w:rsid w:val="00D03533"/>
    <w:rsid w:val="00D154FC"/>
    <w:rsid w:val="00D31C5F"/>
    <w:rsid w:val="00D33505"/>
    <w:rsid w:val="00D44B32"/>
    <w:rsid w:val="00D66C94"/>
    <w:rsid w:val="00DC23A0"/>
    <w:rsid w:val="00DF6ED3"/>
    <w:rsid w:val="00DF7045"/>
    <w:rsid w:val="00E0691B"/>
    <w:rsid w:val="00E0788F"/>
    <w:rsid w:val="00E14FF2"/>
    <w:rsid w:val="00E2772B"/>
    <w:rsid w:val="00E31C00"/>
    <w:rsid w:val="00E54765"/>
    <w:rsid w:val="00E66A04"/>
    <w:rsid w:val="00E7575C"/>
    <w:rsid w:val="00E96578"/>
    <w:rsid w:val="00E97DEE"/>
    <w:rsid w:val="00EB61B8"/>
    <w:rsid w:val="00ED650B"/>
    <w:rsid w:val="00EE2F33"/>
    <w:rsid w:val="00EF0A0C"/>
    <w:rsid w:val="00EF29B9"/>
    <w:rsid w:val="00EF499F"/>
    <w:rsid w:val="00F03DAD"/>
    <w:rsid w:val="00F153BE"/>
    <w:rsid w:val="00F2143E"/>
    <w:rsid w:val="00F24CAE"/>
    <w:rsid w:val="00F303A5"/>
    <w:rsid w:val="00F415E2"/>
    <w:rsid w:val="00F71D71"/>
    <w:rsid w:val="00F94832"/>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241C41-3123-45F5-9E5A-24BA091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rFonts w:cs="Times New Roman"/>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99"/>
    <w:qFormat/>
    <w:rsid w:val="00E54765"/>
    <w:pPr>
      <w:ind w:left="720"/>
      <w:contextualSpacing/>
    </w:pPr>
  </w:style>
  <w:style w:type="table" w:styleId="Rcsostblzat">
    <w:name w:val="Table Grid"/>
    <w:basedOn w:val="Normltblzat"/>
    <w:uiPriority w:val="9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locked/>
    <w:rsid w:val="00A8083C"/>
    <w:rPr>
      <w:rFonts w:cs="Times New Roman"/>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locked/>
    <w:rsid w:val="00A8083C"/>
    <w:rPr>
      <w:rFonts w:cs="Times New Roman"/>
      <w:b/>
      <w:bCs/>
      <w:sz w:val="20"/>
      <w:szCs w:val="20"/>
      <w:lang w:eastAsia="en-US"/>
    </w:rPr>
  </w:style>
  <w:style w:type="paragraph" w:styleId="Vltozat">
    <w:name w:val="Revision"/>
    <w:hidden/>
    <w:uiPriority w:val="99"/>
    <w:semiHidden/>
    <w:rsid w:val="00E54765"/>
    <w:rPr>
      <w:rFonts w:eastAsia="Times New Roman"/>
    </w:rPr>
  </w:style>
  <w:style w:type="paragraph" w:styleId="lfej">
    <w:name w:val="header"/>
    <w:basedOn w:val="Norml"/>
    <w:link w:val="lfejChar"/>
    <w:uiPriority w:val="99"/>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54765"/>
    <w:rPr>
      <w:rFonts w:cs="Times New Roman"/>
      <w:lang w:eastAsia="en-US"/>
    </w:rPr>
  </w:style>
  <w:style w:type="paragraph" w:styleId="llb">
    <w:name w:val="footer"/>
    <w:basedOn w:val="Norml"/>
    <w:link w:val="llbChar"/>
    <w:uiPriority w:val="99"/>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54765"/>
    <w:rPr>
      <w:rFonts w:cs="Times New Roman"/>
      <w:lang w:eastAsia="en-US"/>
    </w:rPr>
  </w:style>
  <w:style w:type="character" w:styleId="Oldalszm">
    <w:name w:val="page number"/>
    <w:basedOn w:val="Bekezdsalapbettpusa"/>
    <w:uiPriority w:val="99"/>
    <w:rsid w:val="00E14F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0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1422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Kovács-Hajdu Katalin</cp:lastModifiedBy>
  <cp:revision>2</cp:revision>
  <cp:lastPrinted>2015-04-07T13:30:00Z</cp:lastPrinted>
  <dcterms:created xsi:type="dcterms:W3CDTF">2021-07-27T08:25:00Z</dcterms:created>
  <dcterms:modified xsi:type="dcterms:W3CDTF">2021-07-27T08:25:00Z</dcterms:modified>
</cp:coreProperties>
</file>